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2E" w:rsidRPr="009F0790" w:rsidRDefault="008A2C2E" w:rsidP="008A2C2E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公告日期：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201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5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年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7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月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9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日</w:t>
      </w:r>
    </w:p>
    <w:p w:rsidR="008A2C2E" w:rsidRDefault="008A2C2E" w:rsidP="008A2C2E">
      <w:pPr>
        <w:spacing w:line="500" w:lineRule="exact"/>
        <w:rPr>
          <w:rFonts w:ascii="仿宋_GB2312" w:eastAsia="仿宋_GB2312" w:hAnsi="宋体" w:cs="Arial"/>
          <w:b/>
          <w:bCs/>
          <w:color w:val="000000"/>
          <w:kern w:val="0"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项目名称：</w:t>
      </w:r>
      <w:r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国产显微镜</w:t>
      </w:r>
      <w:r w:rsidRPr="002B280E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采购项目</w:t>
      </w:r>
    </w:p>
    <w:p w:rsidR="008A2C2E" w:rsidRPr="00B84B1E" w:rsidRDefault="008A2C2E" w:rsidP="008A2C2E">
      <w:pPr>
        <w:spacing w:line="50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602D9A">
        <w:rPr>
          <w:rFonts w:ascii="仿宋_GB2312" w:eastAsia="仿宋_GB2312" w:hAnsi="宋体" w:cs="Arial" w:hint="eastAsia"/>
          <w:b/>
          <w:color w:val="000000"/>
          <w:kern w:val="0"/>
          <w:sz w:val="28"/>
          <w:szCs w:val="28"/>
        </w:rPr>
        <w:t>招标编号：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GZ2015</w:t>
      </w:r>
      <w:r w:rsidRPr="00B84B1E">
        <w:rPr>
          <w:rFonts w:ascii="仿宋_GB2312" w:eastAsia="仿宋_GB2312" w:hAnsi="宋体" w:hint="eastAsia"/>
          <w:b/>
          <w:bCs/>
          <w:sz w:val="28"/>
          <w:szCs w:val="28"/>
        </w:rPr>
        <w:t>—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29</w:t>
      </w:r>
    </w:p>
    <w:p w:rsidR="008A2C2E" w:rsidRPr="00B84B1E" w:rsidRDefault="008A2C2E" w:rsidP="008A2C2E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招标单位：</w:t>
      </w:r>
      <w:r w:rsidRPr="00B84B1E">
        <w:rPr>
          <w:rFonts w:ascii="仿宋_GB2312" w:eastAsia="仿宋_GB2312" w:hAnsi="宋体" w:hint="eastAsia"/>
          <w:b/>
          <w:bCs/>
          <w:sz w:val="28"/>
          <w:szCs w:val="28"/>
        </w:rPr>
        <w:t>西北农林科技大学国有资产管理处</w:t>
      </w:r>
    </w:p>
    <w:p w:rsidR="008A2C2E" w:rsidRPr="00EF0D1A" w:rsidRDefault="008A2C2E" w:rsidP="008A2C2E">
      <w:pPr>
        <w:widowControl/>
        <w:shd w:val="clear" w:color="auto" w:fill="FFFFFF"/>
        <w:spacing w:before="100" w:beforeAutospacing="1" w:after="100" w:afterAutospacing="1" w:line="480" w:lineRule="exact"/>
        <w:ind w:firstLineChars="200" w:firstLine="56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西北农林科技大学</w:t>
      </w:r>
      <w:r w:rsidRPr="00EF0D1A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根据国家招投标法律法规和学校管理要求,拟以招标方式采购下列货物。</w:t>
      </w:r>
    </w:p>
    <w:p w:rsidR="008A2C2E" w:rsidRDefault="008A2C2E" w:rsidP="008A2C2E">
      <w:pPr>
        <w:widowControl/>
        <w:shd w:val="clear" w:color="auto" w:fill="FFFFFF"/>
        <w:spacing w:before="100" w:beforeAutospacing="1" w:after="100" w:afterAutospacing="1" w:line="480" w:lineRule="exact"/>
        <w:jc w:val="left"/>
        <w:rPr>
          <w:rFonts w:ascii="仿宋_GB2312" w:eastAsia="仿宋_GB2312" w:hAnsi="宋体" w:cs="Arial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一、</w:t>
      </w:r>
      <w:bookmarkStart w:id="0" w:name="_GoBack"/>
      <w:bookmarkEnd w:id="0"/>
      <w:r w:rsidRPr="00E115FB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产品名称、数量：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2340"/>
        <w:gridCol w:w="5955"/>
        <w:gridCol w:w="709"/>
      </w:tblGrid>
      <w:tr w:rsidR="008A2C2E" w:rsidRPr="00487593" w:rsidTr="00943693">
        <w:trPr>
          <w:trHeight w:val="570"/>
        </w:trPr>
        <w:tc>
          <w:tcPr>
            <w:tcW w:w="778" w:type="dxa"/>
            <w:shd w:val="clear" w:color="auto" w:fill="auto"/>
            <w:vAlign w:val="center"/>
            <w:hideMark/>
          </w:tcPr>
          <w:p w:rsidR="008A2C2E" w:rsidRPr="00487593" w:rsidRDefault="008A2C2E" w:rsidP="0094369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Cs w:val="21"/>
              </w:rPr>
            </w:pPr>
            <w:r w:rsidRPr="00487593"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A2C2E" w:rsidRPr="00487593" w:rsidRDefault="008A2C2E" w:rsidP="0094369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Cs w:val="21"/>
              </w:rPr>
            </w:pPr>
            <w:r w:rsidRPr="00487593"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5955" w:type="dxa"/>
            <w:shd w:val="clear" w:color="auto" w:fill="auto"/>
            <w:vAlign w:val="center"/>
            <w:hideMark/>
          </w:tcPr>
          <w:p w:rsidR="008A2C2E" w:rsidRPr="00487593" w:rsidRDefault="008A2C2E" w:rsidP="0094369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Cs w:val="21"/>
              </w:rPr>
            </w:pPr>
            <w:r w:rsidRPr="00487593"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Cs w:val="21"/>
              </w:rPr>
              <w:t>配置要求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2C2E" w:rsidRPr="00487593" w:rsidRDefault="008A2C2E" w:rsidP="0094369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Cs w:val="21"/>
              </w:rPr>
            </w:pPr>
            <w:r w:rsidRPr="00487593"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8A2C2E" w:rsidRPr="00487593" w:rsidTr="00943693">
        <w:trPr>
          <w:trHeight w:val="830"/>
        </w:trPr>
        <w:tc>
          <w:tcPr>
            <w:tcW w:w="778" w:type="dxa"/>
            <w:shd w:val="clear" w:color="auto" w:fill="auto"/>
            <w:vAlign w:val="center"/>
            <w:hideMark/>
          </w:tcPr>
          <w:p w:rsidR="008A2C2E" w:rsidRPr="00487593" w:rsidRDefault="008A2C2E" w:rsidP="0094369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  <w:szCs w:val="21"/>
              </w:rPr>
            </w:pPr>
            <w:r w:rsidRPr="00487593">
              <w:rPr>
                <w:rFonts w:ascii="仿宋_GB2312" w:eastAsia="仿宋_GB2312" w:hAnsi="微软雅黑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8A2C2E" w:rsidRPr="00487593" w:rsidRDefault="008A2C2E" w:rsidP="0094369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  <w:szCs w:val="21"/>
              </w:rPr>
            </w:pPr>
            <w:r w:rsidRPr="00487593"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Cs w:val="21"/>
              </w:rPr>
              <w:t>连续变倍体视显微镜</w:t>
            </w:r>
          </w:p>
        </w:tc>
        <w:tc>
          <w:tcPr>
            <w:tcW w:w="5955" w:type="dxa"/>
            <w:shd w:val="clear" w:color="auto" w:fill="auto"/>
            <w:vAlign w:val="center"/>
            <w:hideMark/>
          </w:tcPr>
          <w:p w:rsidR="008A2C2E" w:rsidRPr="00487593" w:rsidRDefault="008A2C2E" w:rsidP="00943693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仿宋_GB2312" w:eastAsia="仿宋_GB2312" w:hAnsi="微软雅黑" w:cs="宋体"/>
                <w:bCs/>
                <w:color w:val="000000"/>
                <w:kern w:val="0"/>
                <w:szCs w:val="21"/>
              </w:rPr>
            </w:pPr>
            <w:r w:rsidRPr="00487593">
              <w:rPr>
                <w:rFonts w:ascii="仿宋_GB2312" w:eastAsia="仿宋_GB2312" w:hAnsi="微软雅黑" w:cs="宋体"/>
                <w:bCs/>
                <w:color w:val="000000"/>
                <w:kern w:val="0"/>
                <w:szCs w:val="21"/>
              </w:rPr>
              <w:t>1.</w:t>
            </w:r>
            <w:r w:rsidRPr="00487593"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Cs w:val="21"/>
              </w:rPr>
              <w:t>体视镜镜体；</w:t>
            </w:r>
            <w:r w:rsidRPr="00487593"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Cs w:val="21"/>
              </w:rPr>
              <w:br/>
            </w:r>
            <w:r w:rsidRPr="00487593">
              <w:rPr>
                <w:rFonts w:ascii="仿宋_GB2312" w:eastAsia="仿宋_GB2312" w:hAnsi="微软雅黑" w:cs="宋体"/>
                <w:bCs/>
                <w:color w:val="000000"/>
                <w:kern w:val="0"/>
                <w:szCs w:val="21"/>
              </w:rPr>
              <w:t>2.</w:t>
            </w:r>
            <w:r w:rsidRPr="00487593"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Cs w:val="21"/>
              </w:rPr>
              <w:t>变倍物镜（物镜变倍比≥</w:t>
            </w:r>
            <w:r w:rsidRPr="00487593">
              <w:rPr>
                <w:rFonts w:ascii="仿宋_GB2312" w:eastAsia="仿宋_GB2312" w:hAnsi="微软雅黑" w:cs="宋体"/>
                <w:bCs/>
                <w:color w:val="000000"/>
                <w:kern w:val="0"/>
                <w:szCs w:val="21"/>
              </w:rPr>
              <w:t>5</w:t>
            </w:r>
            <w:r w:rsidRPr="00487593"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Cs w:val="21"/>
              </w:rPr>
              <w:t>∶</w:t>
            </w:r>
            <w:r w:rsidRPr="00487593">
              <w:rPr>
                <w:rFonts w:ascii="仿宋_GB2312" w:eastAsia="仿宋_GB2312" w:hAnsi="微软雅黑" w:cs="宋体"/>
                <w:bCs/>
                <w:color w:val="000000"/>
                <w:kern w:val="0"/>
                <w:szCs w:val="21"/>
              </w:rPr>
              <w:t>1</w:t>
            </w:r>
            <w:r w:rsidRPr="00487593"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Cs w:val="21"/>
              </w:rPr>
              <w:t>）、</w:t>
            </w:r>
            <w:r w:rsidRPr="00487593">
              <w:rPr>
                <w:rFonts w:ascii="仿宋_GB2312" w:eastAsia="仿宋_GB2312" w:hAnsi="微软雅黑" w:cs="宋体"/>
                <w:bCs/>
                <w:color w:val="000000"/>
                <w:kern w:val="0"/>
                <w:szCs w:val="21"/>
              </w:rPr>
              <w:t>10</w:t>
            </w:r>
            <w:r w:rsidRPr="00487593">
              <w:rPr>
                <w:rFonts w:ascii="仿宋_GB2312" w:eastAsia="仿宋_GB2312" w:hAnsi="微软雅黑" w:cs="宋体"/>
                <w:bCs/>
                <w:color w:val="000000"/>
                <w:kern w:val="0"/>
                <w:szCs w:val="21"/>
              </w:rPr>
              <w:t>×</w:t>
            </w:r>
            <w:r w:rsidRPr="00487593"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Cs w:val="21"/>
              </w:rPr>
              <w:t>目镜；</w:t>
            </w:r>
            <w:r w:rsidRPr="00487593"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Cs w:val="21"/>
              </w:rPr>
              <w:br/>
            </w:r>
            <w:r w:rsidRPr="00487593">
              <w:rPr>
                <w:rFonts w:ascii="仿宋_GB2312" w:eastAsia="仿宋_GB2312" w:hAnsi="微软雅黑" w:cs="宋体"/>
                <w:bCs/>
                <w:color w:val="000000"/>
                <w:kern w:val="0"/>
                <w:szCs w:val="21"/>
              </w:rPr>
              <w:t>3.</w:t>
            </w:r>
            <w:r w:rsidRPr="00487593"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Cs w:val="21"/>
              </w:rPr>
              <w:t>标配底座；</w:t>
            </w:r>
            <w:r w:rsidRPr="00487593"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Cs w:val="21"/>
              </w:rPr>
              <w:br/>
            </w:r>
            <w:r w:rsidRPr="00487593">
              <w:rPr>
                <w:rFonts w:ascii="仿宋_GB2312" w:eastAsia="仿宋_GB2312" w:hAnsi="微软雅黑" w:cs="宋体"/>
                <w:bCs/>
                <w:color w:val="000000"/>
                <w:kern w:val="0"/>
                <w:szCs w:val="21"/>
              </w:rPr>
              <w:t>4.</w:t>
            </w:r>
            <w:r w:rsidRPr="00487593"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Cs w:val="21"/>
              </w:rPr>
              <w:t>透反射</w:t>
            </w:r>
            <w:r w:rsidRPr="00487593">
              <w:rPr>
                <w:rFonts w:ascii="仿宋_GB2312" w:eastAsia="仿宋_GB2312" w:hAnsi="微软雅黑" w:cs="宋体"/>
                <w:bCs/>
                <w:color w:val="000000"/>
                <w:kern w:val="0"/>
                <w:szCs w:val="21"/>
              </w:rPr>
              <w:t>LED</w:t>
            </w:r>
            <w:r w:rsidRPr="00487593"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Cs w:val="21"/>
              </w:rPr>
              <w:t>可调光源。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A2C2E" w:rsidRPr="00487593" w:rsidRDefault="008A2C2E" w:rsidP="0094369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  <w:szCs w:val="21"/>
              </w:rPr>
            </w:pPr>
            <w:r w:rsidRPr="00487593">
              <w:rPr>
                <w:rFonts w:ascii="仿宋_GB2312" w:eastAsia="仿宋_GB2312" w:hAnsi="微软雅黑" w:cs="宋体"/>
                <w:bCs/>
                <w:color w:val="000000"/>
                <w:kern w:val="0"/>
                <w:szCs w:val="21"/>
              </w:rPr>
              <w:t>22</w:t>
            </w:r>
          </w:p>
        </w:tc>
      </w:tr>
      <w:tr w:rsidR="008A2C2E" w:rsidRPr="00487593" w:rsidTr="00943693">
        <w:trPr>
          <w:trHeight w:val="830"/>
        </w:trPr>
        <w:tc>
          <w:tcPr>
            <w:tcW w:w="778" w:type="dxa"/>
            <w:shd w:val="clear" w:color="auto" w:fill="auto"/>
            <w:vAlign w:val="center"/>
          </w:tcPr>
          <w:p w:rsidR="008A2C2E" w:rsidRPr="00487593" w:rsidRDefault="008A2C2E" w:rsidP="0094369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Cs w:val="21"/>
              </w:rPr>
            </w:pPr>
            <w:r w:rsidRPr="00487593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A2C2E" w:rsidRPr="00487593" w:rsidRDefault="008A2C2E" w:rsidP="0094369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Cs w:val="21"/>
              </w:rPr>
            </w:pPr>
            <w:r w:rsidRPr="00487593">
              <w:rPr>
                <w:rFonts w:ascii="华文仿宋" w:eastAsia="华文仿宋" w:hAnsi="华文仿宋" w:cs="宋体" w:hint="eastAsia"/>
                <w:sz w:val="20"/>
              </w:rPr>
              <w:t>教师用数码体视显微镜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8A2C2E" w:rsidRPr="00487593" w:rsidRDefault="008A2C2E" w:rsidP="00943693">
            <w:pPr>
              <w:rPr>
                <w:rFonts w:ascii="华文仿宋" w:eastAsia="华文仿宋" w:hAnsi="华文仿宋"/>
                <w:sz w:val="20"/>
              </w:rPr>
            </w:pPr>
            <w:r w:rsidRPr="00487593">
              <w:rPr>
                <w:rFonts w:ascii="华文仿宋" w:eastAsia="华文仿宋" w:hAnsi="华文仿宋" w:hint="eastAsia"/>
                <w:sz w:val="20"/>
              </w:rPr>
              <w:t>一、教师用数码体视显微镜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1.光学系统：平行光光学系统，多层宽带镀膜。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2.数码摄像系统：CCD≥700万物理像素，科研级2/3英寸芯片。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3.放大倍数：6x-200x。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4.目镜筒：标准三目，双目和第三目同步成像。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5.目镜：带双目视度调节的高眼点大视场平场目镜,10X/23mm 2只，20X/13mm 2只。瞳距调节范围54-76mm,视度调节±5屈光度。目镜筒45度倾斜。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6.镜体：变倍物镜0.6x，1.2x，2.5x，5.0x变倍系数，保证每个倍数色差消除干净；水平变倍系统，变倍比≥1：8。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7.物镜：0.5X物镜，1.0X物镜，2.0X物镜。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8.工作距离：1X物镜工作距离≥100mm。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9.调焦机构：燕尾导轨，调焦旋钮行程≥80mm。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10.底座：立柱式支架，底座长≥300mm、宽≥240mm；底座配毛玻璃板；移动载物台（拆卸方便），易于图像采集和微小标本观察，不会跳动。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11.光源：落射和透射光源均为LED，落射为环型光源，透射光源为反光式结构。寿命至少25000小时，亮度连续可调节。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12.其他附件：0.65X可调焦摄像接头；可调焦描绘仪；教师专用耳机。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13.获得ISO9001、ISO13485和ISO14001国际质量认证，获得CE、TUV、CSA和UL国际电器安全认证。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二、互动教学控制软件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</w:r>
            <w:r w:rsidRPr="00487593">
              <w:rPr>
                <w:rFonts w:ascii="华文仿宋" w:eastAsia="华文仿宋" w:hAnsi="华文仿宋" w:hint="eastAsia"/>
                <w:sz w:val="20"/>
              </w:rPr>
              <w:lastRenderedPageBreak/>
              <w:t>1.两种监控通道模式：教师可以监控学生显微镜下图象，电脑屏幕图象。整个通道包括教师图像，学生图像，学生屏幕图像，并能一键切换。提供软件界面图示说明几个通道及在同一个软件界面一键切换功能。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2.区域预览:可以只对实时图像中的感兴趣的区域进行放大浏览，适用于细节结构的观察。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3.RGB调整及记忆：进行实时图像的红(R)、绿(G)、蓝(B)颜色调节，并具有记忆功能，可设置多组不同RGB参数，下堂课，无需调整，一键还原。提供真实软件界面图说明可设置多组RGB参数。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4.动态测量功能：实时测量动态图像，包括直径、周长、面积等。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5.拍照录像功能：拍摄（手动/自动）、录像教师镜下图像或屏幕图像；并支持在图像上标注后拍摄，方便老师制作教学课件和专著插图。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6.教师端控制学生功能：多屏2X2，3X3或者单屏全部显示学生端镜下图像和屏幕图像；学生端一启动电脑，学生端立即自动链接教师端，自动排序；单独放大缩小任一学生图形、调节各种图像参数（包括白平衡、色彩调节等）、拍摄等功能；可以单独或全部锁定学生屏幕，接管学生鼠标键盘使用权限，当锁定学生屏幕时，还有通过学生镜下图像通道了解、指导学生的实验情况。还可以任意锁定任何1台或多台学生端电脑，防止学生违规操作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7.教学示范功能：教师可以通过“教学示范”功能把教师屏幕图像传输给学生显示器，学生显示器相当于小型投影屏幕，并配合语音交流功能，实现教学讲解；也可以使用“播放器”功能把VCD等影音视频播放给所有学生学习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8.互动双模式功能：学生在观察标本过程中有问题时，可以使用“师生对讲”功能及时的请教老师问题，和老师做最直接的语音交流；也可以通过“彩信功能”把不理解的切片标注问题后发送给老师，老师可以直接在学生标注好问题的图片上回答，然后发送给学生（可以选择任意多个学生发送）；从而实现真正的图像、语音互动交流功能。彩信功能具体为：学生与教师之间可以互发彩信，彩信内容可以图片，文字，标注。教师可以控制学生的彩信使用。并对学生的彩信自动排队列表。方便教师与学生之间的交流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9.图像对比功能：选择已知图片作为参照，动态的学习切片，快速直接的认知切片；同屏对比四类不同图片。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10.电子点名功能：掌握学生出勤情况，系统自动保存统计数据，方便老师期末了解学生整学期的出勤情况，并作为教师打分的依据。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11.作业下发功能：支持任意格式的文件下发，方便老师发送影音、文字资料、图片、实验报告等给学生。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12.多语言国际化功能：支持多国语言设置(中、英等)，方便外国留学生使用，支持双语教学。一键切换，操作简单。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13.掌控教室进程功能：可以控制学生端电脑的关闭、重启；控制学生端软件的关闭、重启；控制学生端彩信功能的使用和关闭。做到方便老师统一管理，全面掌控教学过程。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14.网络影院功能：可以进行VCD、DVD播放广播，完全实时传播，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lastRenderedPageBreak/>
              <w:t>无延迟。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15.屏幕录制功能：可以录制教师电脑或学生电脑屏幕的显示内容，可以及时记录课堂教学内容。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16.软件拓展功能：可以嵌入其它软件模块。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17.电子功能：支持网络化考试，支持实验报告电子版批改。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18.考试功能可支持用户管理：由系统管理员负责将各教师、学生、班级的帐户信息输入数据库，包括用户名、密码，每位学生根据相应用户名登入系统参加考试，查询分数。教师根据相应用户名登入系统进行组卷，评卷等工作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19.考试功能可支持题库管理；由管理员负责新建题库集、题库、并输入题目，每次手工出卷的题目也自动加入题库。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20.考试功能可支持试卷管理；由教师负责组卷：分自动组卷和手工组卷，自动组卷即输入出卷策略，由系统自动从题库中产生符合要求的试卷，其中自适应考试、常规考试的随机试卷方式一定是采用自动出卷方式，常规考试固定试卷方式也可以采用自动组卷加手工换题的方式，手工出卷指当前题库无相应试题，由手工出卷，并将题目自动加入题库；需要手工评卷的考试可在该模块中进行手工评卷；还可分析每次考试所有考生的答题情况，如各知识点的平均正确率，每个考题的答错的学生人数等；并清除单个考试的答题情况及成绩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21.1套互动教学控制软件可布学生32个点。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22.互动软件须为正版软件，满足教学要求并通过国际或国家软件注册，需有注册证或著作权证。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三、图像分析软件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1.图像采集：可对实时图像进行捕捉、间隔捕捉、录像。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2.图像管理：对图像文件进行新建、打开、编辑、保存、打印报告及相册管理等。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3.图像处理：调整、镜像、反转、白平衡、改变图像尺寸、三维化显示、放大镜、平滑、低通滤波、高通滤波、灰度形态学、其它过滤器、直方图均衡、发现边缘、自定义滤波器。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4.校准与测量：校准尺度后对图像进行直线、矩形、圆、圆(3点)、椭圆、多边形、不规则多边形、角度、折线等的测量。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5.图像分割处理：对图像进行分割和分割设置及对分割结果进行自动计算、选取目标、目标腐蚀、目标扩展、填充孔洞、去除噪声、目标内轮廓、目标外轮廓、目标梯度和八种颜色分割等。用实际软件截图描述颜色分割方法。具手动分割功能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6.自动拼图模块：支持多种图像输入格式，可支持20×20张图像的无缝拼接，拼接速度快，准确。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7.去模糊多层聚焦模块：去模糊多焦面合成:将不同焦面的图像合成得到清晰完整的整幅图像，增加高倍物镜的景深；支持多种图像输入格式</w:t>
            </w:r>
          </w:p>
          <w:p w:rsidR="008A2C2E" w:rsidRPr="00487593" w:rsidRDefault="008A2C2E" w:rsidP="00943693">
            <w:pPr>
              <w:rPr>
                <w:rFonts w:ascii="华文仿宋" w:eastAsia="华文仿宋" w:hAnsi="华文仿宋" w:cs="宋体"/>
                <w:sz w:val="20"/>
              </w:rPr>
            </w:pPr>
            <w:r w:rsidRPr="00487593">
              <w:rPr>
                <w:rFonts w:ascii="华文仿宋" w:eastAsia="华文仿宋" w:hAnsi="华文仿宋" w:cs="宋体" w:hint="eastAsia"/>
                <w:sz w:val="20"/>
              </w:rPr>
              <w:t>配置要求：</w:t>
            </w:r>
          </w:p>
          <w:p w:rsidR="008A2C2E" w:rsidRPr="00487593" w:rsidRDefault="008A2C2E" w:rsidP="00943693">
            <w:pPr>
              <w:rPr>
                <w:rFonts w:ascii="华文仿宋" w:eastAsia="华文仿宋" w:hAnsi="华文仿宋" w:cs="宋体"/>
                <w:sz w:val="20"/>
              </w:rPr>
            </w:pPr>
            <w:r w:rsidRPr="00487593">
              <w:rPr>
                <w:rFonts w:ascii="华文仿宋" w:eastAsia="华文仿宋" w:hAnsi="华文仿宋" w:cs="宋体" w:hint="eastAsia"/>
                <w:sz w:val="20"/>
              </w:rPr>
              <w:t>1.教师用数码体视显微镜1台；</w:t>
            </w:r>
          </w:p>
          <w:p w:rsidR="008A2C2E" w:rsidRPr="00487593" w:rsidRDefault="008A2C2E" w:rsidP="00943693">
            <w:pPr>
              <w:rPr>
                <w:rFonts w:ascii="华文仿宋" w:eastAsia="华文仿宋" w:hAnsi="华文仿宋" w:cs="宋体"/>
                <w:sz w:val="20"/>
              </w:rPr>
            </w:pPr>
            <w:r w:rsidRPr="00487593">
              <w:rPr>
                <w:rFonts w:ascii="华文仿宋" w:eastAsia="华文仿宋" w:hAnsi="华文仿宋" w:cs="宋体" w:hint="eastAsia"/>
                <w:sz w:val="20"/>
              </w:rPr>
              <w:t>2.互动教学控制软件1套；</w:t>
            </w:r>
          </w:p>
          <w:p w:rsidR="008A2C2E" w:rsidRPr="00487593" w:rsidRDefault="008A2C2E" w:rsidP="00943693">
            <w:pPr>
              <w:rPr>
                <w:rFonts w:ascii="华文仿宋" w:eastAsia="华文仿宋" w:hAnsi="华文仿宋" w:cs="宋体"/>
                <w:sz w:val="20"/>
              </w:rPr>
            </w:pPr>
            <w:r w:rsidRPr="00487593">
              <w:rPr>
                <w:rFonts w:ascii="华文仿宋" w:eastAsia="华文仿宋" w:hAnsi="华文仿宋" w:cs="宋体" w:hint="eastAsia"/>
                <w:sz w:val="20"/>
              </w:rPr>
              <w:lastRenderedPageBreak/>
              <w:t>3.图像分析软件1套。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C2E" w:rsidRPr="00487593" w:rsidRDefault="008A2C2E" w:rsidP="0094369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Cs w:val="21"/>
              </w:rPr>
            </w:pPr>
            <w:r w:rsidRPr="00487593"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Cs w:val="21"/>
              </w:rPr>
              <w:lastRenderedPageBreak/>
              <w:t>1</w:t>
            </w:r>
          </w:p>
        </w:tc>
      </w:tr>
      <w:tr w:rsidR="008A2C2E" w:rsidRPr="00487593" w:rsidTr="00943693">
        <w:trPr>
          <w:trHeight w:val="5739"/>
        </w:trPr>
        <w:tc>
          <w:tcPr>
            <w:tcW w:w="778" w:type="dxa"/>
            <w:shd w:val="clear" w:color="auto" w:fill="auto"/>
            <w:vAlign w:val="center"/>
          </w:tcPr>
          <w:p w:rsidR="008A2C2E" w:rsidRPr="00487593" w:rsidRDefault="008A2C2E" w:rsidP="0094369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  <w:szCs w:val="21"/>
              </w:rPr>
            </w:pPr>
            <w:r w:rsidRPr="00487593"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A2C2E" w:rsidRPr="00487593" w:rsidRDefault="008A2C2E" w:rsidP="0094369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Cs w:val="21"/>
              </w:rPr>
            </w:pPr>
            <w:r w:rsidRPr="00487593">
              <w:rPr>
                <w:rFonts w:ascii="华文仿宋" w:eastAsia="华文仿宋" w:hAnsi="华文仿宋" w:cs="宋体" w:hint="eastAsia"/>
                <w:sz w:val="20"/>
              </w:rPr>
              <w:t>学生用数码体视显微镜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8A2C2E" w:rsidRPr="00487593" w:rsidRDefault="008A2C2E" w:rsidP="00943693">
            <w:pPr>
              <w:rPr>
                <w:rFonts w:ascii="华文仿宋" w:eastAsia="华文仿宋" w:hAnsi="华文仿宋"/>
                <w:sz w:val="20"/>
              </w:rPr>
            </w:pPr>
            <w:r w:rsidRPr="00487593">
              <w:rPr>
                <w:rFonts w:ascii="华文仿宋" w:eastAsia="华文仿宋" w:hAnsi="华文仿宋" w:hint="eastAsia"/>
                <w:sz w:val="20"/>
              </w:rPr>
              <w:t>一、学生用数码体视显微镜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1.数码摄像系统：物理像素≥500万，1/2英寸芯片，数码摄像系统与显微镜为内置一体化结构。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2.放大倍数：范围≥8x-45x。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3.目镜筒：双目和内置第三目同步成像，镜筒45度倾斜，可360度内定位自由旋转。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4.目镜：10X目镜视场≥22mm 2只。瞳距调节范围50-75mm,双目视度调节±5屈光度。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5.镜体：变倍物镜0.8x-4.5x变倍系数，双侧手轮连续变倍系统，变倍比≥1：5.6。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6.物镜：1.0X物镜。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7.工作距离：1X物镜工作距离≥100mm。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8.调焦机构：燕尾导轨，调焦旋钮自由行程≥45mm。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9.底座：立柱式支架，底座长≥200mm、宽≥150mm，不能太大以免占用有限空间；底座配毛玻璃板；移动载物台(拆卸方便)，易于图像采集和微小标本观察，不会跳动。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10.光源：落射和透射光源均为LED，落射为环型光源。寿命至少25000小时，亮度连续可调节。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11.其他附件：内置0.65X摄像接头；学生专用耳机。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二、图像分析软件</w:t>
            </w:r>
            <w:r w:rsidRPr="00487593">
              <w:rPr>
                <w:rFonts w:ascii="华文仿宋" w:eastAsia="华文仿宋" w:hAnsi="华文仿宋" w:hint="eastAsia"/>
                <w:sz w:val="20"/>
              </w:rPr>
              <w:br/>
              <w:t>功能同教师机（1套软件可布学生32个点）。</w:t>
            </w:r>
          </w:p>
          <w:p w:rsidR="008A2C2E" w:rsidRPr="00487593" w:rsidRDefault="008A2C2E" w:rsidP="00943693">
            <w:pPr>
              <w:rPr>
                <w:rFonts w:ascii="华文仿宋" w:eastAsia="华文仿宋" w:hAnsi="华文仿宋" w:cs="宋体"/>
                <w:sz w:val="20"/>
              </w:rPr>
            </w:pPr>
            <w:r w:rsidRPr="00487593">
              <w:rPr>
                <w:rFonts w:ascii="华文仿宋" w:eastAsia="华文仿宋" w:hAnsi="华文仿宋" w:cs="宋体" w:hint="eastAsia"/>
                <w:sz w:val="20"/>
              </w:rPr>
              <w:t>配置要求：</w:t>
            </w:r>
          </w:p>
          <w:p w:rsidR="008A2C2E" w:rsidRPr="00487593" w:rsidRDefault="008A2C2E" w:rsidP="00943693">
            <w:pPr>
              <w:rPr>
                <w:rFonts w:ascii="华文仿宋" w:eastAsia="华文仿宋" w:hAnsi="华文仿宋" w:cs="宋体"/>
                <w:sz w:val="20"/>
              </w:rPr>
            </w:pPr>
            <w:r w:rsidRPr="00487593">
              <w:rPr>
                <w:rFonts w:ascii="华文仿宋" w:eastAsia="华文仿宋" w:hAnsi="华文仿宋" w:cs="宋体" w:hint="eastAsia"/>
                <w:sz w:val="20"/>
              </w:rPr>
              <w:t>1.学生用数码体视显微镜主机；</w:t>
            </w:r>
          </w:p>
          <w:p w:rsidR="008A2C2E" w:rsidRPr="00487593" w:rsidRDefault="008A2C2E" w:rsidP="00943693">
            <w:pPr>
              <w:rPr>
                <w:rFonts w:ascii="宋体" w:hAnsi="宋体" w:cs="宋体"/>
                <w:sz w:val="20"/>
              </w:rPr>
            </w:pPr>
            <w:r w:rsidRPr="00487593">
              <w:rPr>
                <w:rFonts w:ascii="华文仿宋" w:eastAsia="华文仿宋" w:hAnsi="华文仿宋" w:cs="宋体" w:hint="eastAsia"/>
                <w:sz w:val="20"/>
              </w:rPr>
              <w:t>2.图像分析软件1套（功能同教师机，1套软件可布学生32个点）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C2E" w:rsidRPr="00487593" w:rsidRDefault="008A2C2E" w:rsidP="0094369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/>
                <w:bCs/>
                <w:color w:val="000000"/>
                <w:kern w:val="0"/>
                <w:szCs w:val="21"/>
              </w:rPr>
            </w:pPr>
            <w:r w:rsidRPr="00487593">
              <w:rPr>
                <w:rFonts w:ascii="华文仿宋" w:eastAsia="华文仿宋" w:hAnsi="华文仿宋" w:cs="宋体" w:hint="eastAsia"/>
                <w:sz w:val="20"/>
              </w:rPr>
              <w:t>32</w:t>
            </w:r>
          </w:p>
        </w:tc>
      </w:tr>
      <w:tr w:rsidR="008A2C2E" w:rsidRPr="00487593" w:rsidTr="00943693">
        <w:trPr>
          <w:trHeight w:val="849"/>
        </w:trPr>
        <w:tc>
          <w:tcPr>
            <w:tcW w:w="778" w:type="dxa"/>
            <w:shd w:val="clear" w:color="auto" w:fill="auto"/>
            <w:vAlign w:val="center"/>
          </w:tcPr>
          <w:p w:rsidR="008A2C2E" w:rsidRPr="00487593" w:rsidRDefault="008A2C2E" w:rsidP="0094369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A2C2E" w:rsidRPr="00487593" w:rsidRDefault="008A2C2E" w:rsidP="0094369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sz w:val="20"/>
              </w:rPr>
            </w:pPr>
            <w:r>
              <w:rPr>
                <w:rFonts w:ascii="华文仿宋" w:eastAsia="华文仿宋" w:hAnsi="华文仿宋" w:cs="宋体" w:hint="eastAsia"/>
                <w:sz w:val="20"/>
              </w:rPr>
              <w:t>体视显微镜</w:t>
            </w:r>
          </w:p>
        </w:tc>
        <w:tc>
          <w:tcPr>
            <w:tcW w:w="5955" w:type="dxa"/>
            <w:shd w:val="clear" w:color="auto" w:fill="auto"/>
            <w:vAlign w:val="center"/>
          </w:tcPr>
          <w:p w:rsidR="008A2C2E" w:rsidRDefault="008A2C2E" w:rsidP="00943693">
            <w:pPr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sz w:val="20"/>
              </w:rPr>
              <w:t>台式：连续变倍；放大倍数大于180倍</w:t>
            </w:r>
          </w:p>
          <w:p w:rsidR="008A2C2E" w:rsidRPr="007A53DD" w:rsidRDefault="008A2C2E" w:rsidP="00943693">
            <w:pPr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sz w:val="20"/>
              </w:rPr>
              <w:t>配置要求：1.双目头；2.变倍比10：1；3.透射光底座；4.物镜APO；5.目镜10X，20X；6.冷光源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2C2E" w:rsidRPr="00487593" w:rsidRDefault="008A2C2E" w:rsidP="0094369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sz w:val="20"/>
              </w:rPr>
            </w:pPr>
            <w:r>
              <w:rPr>
                <w:rFonts w:ascii="华文仿宋" w:eastAsia="华文仿宋" w:hAnsi="华文仿宋" w:cs="宋体" w:hint="eastAsia"/>
                <w:sz w:val="20"/>
              </w:rPr>
              <w:t>5</w:t>
            </w:r>
          </w:p>
        </w:tc>
      </w:tr>
    </w:tbl>
    <w:p w:rsidR="008A2C2E" w:rsidRDefault="008A2C2E" w:rsidP="008A2C2E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eastAsia="仿宋_GB2312"/>
          <w:b/>
        </w:rPr>
      </w:pPr>
      <w:r w:rsidRPr="00A84890">
        <w:rPr>
          <w:rFonts w:ascii="仿宋_GB2312" w:eastAsia="仿宋_GB2312" w:hAnsi="微软雅黑" w:cs="宋体" w:hint="eastAsia"/>
          <w:b/>
          <w:bCs/>
          <w:color w:val="000000"/>
          <w:kern w:val="0"/>
          <w:szCs w:val="21"/>
        </w:rPr>
        <w:t>注：以上技术指标、功能要求均为参考，投标设备指标配置可等同或优于以上要求。</w:t>
      </w:r>
    </w:p>
    <w:p w:rsidR="0087387A" w:rsidRDefault="0087387A"/>
    <w:sectPr w:rsidR="0087387A" w:rsidSect="00873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C2E"/>
    <w:rsid w:val="0087387A"/>
    <w:rsid w:val="008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3130</Characters>
  <Application>Microsoft Office Word</Application>
  <DocSecurity>0</DocSecurity>
  <Lines>26</Lines>
  <Paragraphs>7</Paragraphs>
  <ScaleCrop>false</ScaleCrop>
  <Company>微软中国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郭天秀</dc:creator>
  <cp:lastModifiedBy>郭天秀</cp:lastModifiedBy>
  <cp:revision>1</cp:revision>
  <dcterms:created xsi:type="dcterms:W3CDTF">2015-10-28T14:39:00Z</dcterms:created>
  <dcterms:modified xsi:type="dcterms:W3CDTF">2015-10-28T14:39:00Z</dcterms:modified>
</cp:coreProperties>
</file>