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3D" w:rsidRPr="00D30E7F" w:rsidRDefault="00FA1C3D" w:rsidP="00FA1C3D">
      <w:pPr>
        <w:adjustRightInd/>
        <w:snapToGrid/>
        <w:spacing w:after="0" w:line="560" w:lineRule="exact"/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D30E7F">
        <w:rPr>
          <w:rFonts w:ascii="方正小标宋简体" w:eastAsia="方正小标宋简体" w:hAnsi="宋体" w:cs="宋体" w:hint="eastAsia"/>
          <w:sz w:val="36"/>
          <w:szCs w:val="36"/>
        </w:rPr>
        <w:t>西北农林科技大学2015年农村学生单独招生专业目录</w:t>
      </w:r>
    </w:p>
    <w:tbl>
      <w:tblPr>
        <w:tblW w:w="7992" w:type="dxa"/>
        <w:jc w:val="center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8"/>
        <w:gridCol w:w="6154"/>
      </w:tblGrid>
      <w:tr w:rsidR="00FA1C3D" w:rsidRPr="00D30E7F" w:rsidTr="00A15DB4">
        <w:trPr>
          <w:trHeight w:val="33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学科类名称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sz w:val="28"/>
                <w:szCs w:val="28"/>
              </w:rPr>
              <w:t>专业（类）名称</w:t>
            </w:r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生命科学类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sz w:val="28"/>
                <w:szCs w:val="28"/>
              </w:rPr>
            </w:pPr>
            <w:hyperlink r:id="rId4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农学</w:t>
              </w:r>
            </w:hyperlink>
            <w:r w:rsidRPr="00D30E7F">
              <w:rPr>
                <w:rFonts w:ascii="仿宋_GB2312" w:eastAsia="仿宋_GB2312" w:hAnsi="微软雅黑" w:cs="宋体" w:hint="eastAsia"/>
                <w:sz w:val="28"/>
                <w:szCs w:val="28"/>
              </w:rPr>
              <w:t>（含</w:t>
            </w:r>
            <w:hyperlink r:id="rId5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农学</w:t>
              </w:r>
            </w:hyperlink>
            <w:r w:rsidRPr="00D30E7F">
              <w:rPr>
                <w:rFonts w:ascii="仿宋_GB2312" w:eastAsia="仿宋_GB2312" w:hAnsi="微软雅黑" w:cs="宋体" w:hint="eastAsia"/>
                <w:sz w:val="28"/>
                <w:szCs w:val="28"/>
              </w:rPr>
              <w:t>、</w:t>
            </w:r>
            <w:hyperlink r:id="rId6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植物科学与技术</w:t>
              </w:r>
            </w:hyperlink>
            <w:r w:rsidRPr="00D30E7F">
              <w:rPr>
                <w:rFonts w:ascii="仿宋_GB2312" w:eastAsia="仿宋_GB2312" w:hAnsi="微软雅黑" w:cs="宋体" w:hint="eastAsia"/>
                <w:sz w:val="28"/>
                <w:szCs w:val="28"/>
              </w:rPr>
              <w:t>、</w:t>
            </w:r>
            <w:hyperlink r:id="rId7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种子科学与工程</w:t>
              </w:r>
            </w:hyperlink>
            <w:r w:rsidRPr="00D30E7F">
              <w:rPr>
                <w:rFonts w:ascii="仿宋_GB2312" w:eastAsia="仿宋_GB2312" w:hAnsi="微软雅黑" w:cs="宋体" w:hint="eastAsia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</w:pPr>
            <w:hyperlink r:id="rId8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林学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类（含</w:t>
            </w:r>
            <w:hyperlink r:id="rId9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林学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10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森林保护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11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动物科学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12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水产养殖学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13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草业科学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14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动物医学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15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植物保护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16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园艺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17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设施农业科学与工程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18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园林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风景</w:t>
            </w:r>
            <w:hyperlink r:id="rId19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园林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20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生物科学</w:t>
              </w:r>
            </w:hyperlink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类（含</w:t>
            </w:r>
            <w:hyperlink r:id="rId21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生物技术</w:t>
              </w:r>
            </w:hyperlink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、</w:t>
            </w:r>
            <w:hyperlink r:id="rId22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生物科学</w:t>
              </w:r>
            </w:hyperlink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、</w:t>
            </w:r>
            <w:hyperlink r:id="rId23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生物工程</w:t>
              </w:r>
            </w:hyperlink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24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环境科学</w:t>
              </w:r>
            </w:hyperlink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25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水土保持与荒漠化防治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地理科学类（含</w:t>
            </w:r>
            <w:hyperlink r:id="rId26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地理信息科学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27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人文地理与城乡规划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资源</w:t>
            </w:r>
            <w:hyperlink r:id="rId28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环境科学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类（</w:t>
            </w:r>
            <w:proofErr w:type="gramStart"/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含资源</w:t>
            </w:r>
            <w:proofErr w:type="gramEnd"/>
            <w:hyperlink r:id="rId29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环境科学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30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环境科学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31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环境工程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电子信息类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32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电子信息工程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33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计算机科学与技术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34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信息管理与信息系统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35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软件工程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36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电子商务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37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信息与计算科学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食品化工类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38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食品科学与工程</w:t>
              </w:r>
            </w:hyperlink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类（含</w:t>
            </w:r>
            <w:hyperlink r:id="rId39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食品科学与工程</w:t>
              </w:r>
            </w:hyperlink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、</w:t>
            </w:r>
            <w:hyperlink r:id="rId40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食品质量与安全</w:t>
              </w:r>
            </w:hyperlink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41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应用化学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hyperlink r:id="rId42" w:tgtFrame="_blank" w:history="1">
              <w:r w:rsidRPr="00D30E7F">
                <w:rPr>
                  <w:rFonts w:ascii="仿宋_GB2312" w:eastAsia="仿宋_GB2312" w:hAnsi="微软雅黑" w:cs="宋体" w:hint="eastAsia"/>
                  <w:color w:val="0000FF"/>
                  <w:sz w:val="28"/>
                  <w:szCs w:val="28"/>
                  <w:u w:val="single"/>
                </w:rPr>
                <w:t>制药工程</w:t>
              </w:r>
            </w:hyperlink>
          </w:p>
        </w:tc>
      </w:tr>
      <w:tr w:rsidR="00FA1C3D" w:rsidRPr="00D30E7F" w:rsidTr="00A15DB4">
        <w:trPr>
          <w:trHeight w:val="33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林业工程类（含</w:t>
            </w:r>
            <w:hyperlink r:id="rId43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木材科学与工程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44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林产化工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755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机械水利类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机械类（含</w:t>
            </w:r>
            <w:hyperlink r:id="rId45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机械电子工程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46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机械设计制造及其自动化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47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农业机械化及其自动化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48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车辆工程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4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水利类（含</w:t>
            </w:r>
            <w:hyperlink r:id="rId49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水利水电工程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50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水文与水资源工程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51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农业水利工程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704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  <w:r w:rsidRPr="00D30E7F"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  <w:t>经济管理类</w:t>
            </w: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</w:pPr>
            <w:hyperlink r:id="rId52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工商管理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类（含</w:t>
            </w:r>
            <w:hyperlink r:id="rId53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工商管理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54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会计学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55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农林经济管理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56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市场营销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57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土地资源管理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  <w:tr w:rsidR="00FA1C3D" w:rsidRPr="00D30E7F" w:rsidTr="00A15DB4">
        <w:trPr>
          <w:trHeight w:val="49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color w:val="000000"/>
                <w:sz w:val="28"/>
                <w:szCs w:val="28"/>
              </w:rPr>
            </w:pPr>
          </w:p>
        </w:tc>
        <w:tc>
          <w:tcPr>
            <w:tcW w:w="6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C3D" w:rsidRPr="00D30E7F" w:rsidRDefault="00FA1C3D" w:rsidP="00A15DB4">
            <w:pPr>
              <w:adjustRightInd/>
              <w:snapToGrid/>
              <w:spacing w:after="0" w:line="560" w:lineRule="exact"/>
              <w:jc w:val="both"/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</w:pPr>
            <w:hyperlink r:id="rId58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经济学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类（含</w:t>
            </w:r>
            <w:hyperlink r:id="rId59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经济学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60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金融学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、</w:t>
            </w:r>
            <w:hyperlink r:id="rId61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保险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学、</w:t>
            </w:r>
            <w:hyperlink r:id="rId62" w:tgtFrame="_blank" w:history="1">
              <w:r w:rsidRPr="00D30E7F">
                <w:rPr>
                  <w:rFonts w:ascii="仿宋_GB2312" w:eastAsia="仿宋_GB2312" w:hAnsi="微软雅黑" w:cs="宋体" w:hint="eastAsia"/>
                  <w:bCs/>
                  <w:color w:val="0000FF"/>
                  <w:sz w:val="28"/>
                  <w:szCs w:val="28"/>
                  <w:u w:val="single"/>
                </w:rPr>
                <w:t>国际经济与贸易</w:t>
              </w:r>
            </w:hyperlink>
            <w:r w:rsidRPr="00D30E7F">
              <w:rPr>
                <w:rFonts w:ascii="仿宋_GB2312" w:eastAsia="仿宋_GB2312" w:hAnsi="微软雅黑" w:cs="宋体" w:hint="eastAsia"/>
                <w:bCs/>
                <w:color w:val="000000"/>
                <w:sz w:val="28"/>
                <w:szCs w:val="28"/>
              </w:rPr>
              <w:t>）</w:t>
            </w:r>
          </w:p>
        </w:tc>
      </w:tr>
    </w:tbl>
    <w:p w:rsidR="00FA1C3D" w:rsidRPr="00D30E7F" w:rsidRDefault="00FA1C3D" w:rsidP="00FA1C3D">
      <w:pPr>
        <w:adjustRightInd/>
        <w:snapToGrid/>
        <w:spacing w:after="0" w:line="560" w:lineRule="exact"/>
        <w:jc w:val="both"/>
        <w:rPr>
          <w:rFonts w:ascii="仿宋_GB2312" w:eastAsia="仿宋_GB2312" w:hint="eastAsia"/>
          <w:sz w:val="28"/>
          <w:szCs w:val="28"/>
        </w:rPr>
      </w:pPr>
    </w:p>
    <w:p w:rsidR="004358AB" w:rsidRPr="00FA1C3D" w:rsidRDefault="004358AB" w:rsidP="00323B43"/>
    <w:sectPr w:rsidR="004358AB" w:rsidRPr="00FA1C3D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FA1C3D"/>
    <w:rsid w:val="00196E38"/>
    <w:rsid w:val="00323B43"/>
    <w:rsid w:val="003D37D8"/>
    <w:rsid w:val="004358AB"/>
    <w:rsid w:val="008B7726"/>
    <w:rsid w:val="00EA0F35"/>
    <w:rsid w:val="00FA1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3D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hshw.nwsuaf.edu.cn/show.php?articleid=87" TargetMode="External"/><Relationship Id="rId18" Type="http://schemas.openxmlformats.org/officeDocument/2006/relationships/hyperlink" Target="http://zhshw.nwsuaf.edu.cn/show.php?articleid=56" TargetMode="External"/><Relationship Id="rId26" Type="http://schemas.openxmlformats.org/officeDocument/2006/relationships/hyperlink" Target="http://zhshw.nwsuaf.edu.cn/show.php?articleid=54" TargetMode="External"/><Relationship Id="rId39" Type="http://schemas.openxmlformats.org/officeDocument/2006/relationships/hyperlink" Target="http://zhshw.nwsuaf.edu.cn/show.php?articleid=45" TargetMode="External"/><Relationship Id="rId21" Type="http://schemas.openxmlformats.org/officeDocument/2006/relationships/hyperlink" Target="http://zhshw.nwsuaf.edu.cn/show.php?articleid=72" TargetMode="External"/><Relationship Id="rId34" Type="http://schemas.openxmlformats.org/officeDocument/2006/relationships/hyperlink" Target="http://zhshw.nwsuaf.edu.cn/show.php?articleid=76" TargetMode="External"/><Relationship Id="rId42" Type="http://schemas.openxmlformats.org/officeDocument/2006/relationships/hyperlink" Target="http://zhshw.nwsuaf.edu.cn/show.php?articleid=90" TargetMode="External"/><Relationship Id="rId47" Type="http://schemas.openxmlformats.org/officeDocument/2006/relationships/hyperlink" Target="http://zhshw.nwsuaf.edu.cn/show.php?articleid=48" TargetMode="External"/><Relationship Id="rId50" Type="http://schemas.openxmlformats.org/officeDocument/2006/relationships/hyperlink" Target="http://zhshw.nwsuaf.edu.cn/show.php?articleid=83" TargetMode="External"/><Relationship Id="rId55" Type="http://schemas.openxmlformats.org/officeDocument/2006/relationships/hyperlink" Target="http://zhshw.nwsuaf.edu.cn/show.php?articleid=40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://zhshw.nwsuaf.edu.cn/show.php?articleid=9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hshw.nwsuaf.edu.cn/show.php?articleid=60" TargetMode="External"/><Relationship Id="rId20" Type="http://schemas.openxmlformats.org/officeDocument/2006/relationships/hyperlink" Target="http://zhshw.nwsuaf.edu.cn/show.php?articleid=58" TargetMode="External"/><Relationship Id="rId29" Type="http://schemas.openxmlformats.org/officeDocument/2006/relationships/hyperlink" Target="http://zhshw.nwsuaf.edu.cn/show.php?articleid=55" TargetMode="External"/><Relationship Id="rId41" Type="http://schemas.openxmlformats.org/officeDocument/2006/relationships/hyperlink" Target="http://zhshw.nwsuaf.edu.cn/show.php?articleid=41" TargetMode="External"/><Relationship Id="rId54" Type="http://schemas.openxmlformats.org/officeDocument/2006/relationships/hyperlink" Target="http://zhshw.nwsuaf.edu.cn/show.php?articleid=70" TargetMode="External"/><Relationship Id="rId62" Type="http://schemas.openxmlformats.org/officeDocument/2006/relationships/hyperlink" Target="http://zhshw.nwsuaf.edu.cn/show.php?articleid=67" TargetMode="External"/><Relationship Id="rId1" Type="http://schemas.openxmlformats.org/officeDocument/2006/relationships/styles" Target="styles.xml"/><Relationship Id="rId6" Type="http://schemas.openxmlformats.org/officeDocument/2006/relationships/hyperlink" Target="http://zhshw.nwsuaf.edu.cn/show.php?articleid=62" TargetMode="External"/><Relationship Id="rId11" Type="http://schemas.openxmlformats.org/officeDocument/2006/relationships/hyperlink" Target="http://zhshw.nwsuaf.edu.cn/show.php?articleid=88" TargetMode="External"/><Relationship Id="rId24" Type="http://schemas.openxmlformats.org/officeDocument/2006/relationships/hyperlink" Target="http://zhshw.nwsuaf.edu.cn/show.php?articleid=55" TargetMode="External"/><Relationship Id="rId32" Type="http://schemas.openxmlformats.org/officeDocument/2006/relationships/hyperlink" Target="http://zhshw.nwsuaf.edu.cn/show.php?articleid=79" TargetMode="External"/><Relationship Id="rId37" Type="http://schemas.openxmlformats.org/officeDocument/2006/relationships/hyperlink" Target="http://zhshw.nwsuaf.edu.cn/show.php?articleid=71" TargetMode="External"/><Relationship Id="rId40" Type="http://schemas.openxmlformats.org/officeDocument/2006/relationships/hyperlink" Target="http://zhshw.nwsuaf.edu.cn/show.php?articleid=75" TargetMode="External"/><Relationship Id="rId45" Type="http://schemas.openxmlformats.org/officeDocument/2006/relationships/hyperlink" Target="http://zhshw.nwsuaf.edu.cn/show.php?articleid=49" TargetMode="External"/><Relationship Id="rId53" Type="http://schemas.openxmlformats.org/officeDocument/2006/relationships/hyperlink" Target="http://zhshw.nwsuaf.edu.cn/show.php?articleid=68" TargetMode="External"/><Relationship Id="rId58" Type="http://schemas.openxmlformats.org/officeDocument/2006/relationships/hyperlink" Target="http://zhshw.nwsuaf.edu.cn/show.php?articleid=69" TargetMode="External"/><Relationship Id="rId5" Type="http://schemas.openxmlformats.org/officeDocument/2006/relationships/hyperlink" Target="http://zhshw.nwsuaf.edu.cn/show.php?articleid=92" TargetMode="External"/><Relationship Id="rId15" Type="http://schemas.openxmlformats.org/officeDocument/2006/relationships/hyperlink" Target="http://zhshw.nwsuaf.edu.cn/show.php?articleid=61" TargetMode="External"/><Relationship Id="rId23" Type="http://schemas.openxmlformats.org/officeDocument/2006/relationships/hyperlink" Target="http://zhshw.nwsuaf.edu.cn/show.php?articleid=73" TargetMode="External"/><Relationship Id="rId28" Type="http://schemas.openxmlformats.org/officeDocument/2006/relationships/hyperlink" Target="http://zhshw.nwsuaf.edu.cn/show.php?articleid=55" TargetMode="External"/><Relationship Id="rId36" Type="http://schemas.openxmlformats.org/officeDocument/2006/relationships/hyperlink" Target="http://zhshw.nwsuaf.edu.cn/show.php?articleid=37" TargetMode="External"/><Relationship Id="rId49" Type="http://schemas.openxmlformats.org/officeDocument/2006/relationships/hyperlink" Target="http://zhshw.nwsuaf.edu.cn/show.php?articleid=82" TargetMode="External"/><Relationship Id="rId57" Type="http://schemas.openxmlformats.org/officeDocument/2006/relationships/hyperlink" Target="http://zhshw.nwsuaf.edu.cn/show.php?articleid=38" TargetMode="External"/><Relationship Id="rId61" Type="http://schemas.openxmlformats.org/officeDocument/2006/relationships/hyperlink" Target="http://zhshw.nwsuaf.edu.cn/show.php?articleid=702" TargetMode="External"/><Relationship Id="rId10" Type="http://schemas.openxmlformats.org/officeDocument/2006/relationships/hyperlink" Target="http://zhshw.nwsuaf.edu.cn/show.php?articleid=2761" TargetMode="External"/><Relationship Id="rId19" Type="http://schemas.openxmlformats.org/officeDocument/2006/relationships/hyperlink" Target="http://zhshw.nwsuaf.edu.cn/show.php?articleid=56" TargetMode="External"/><Relationship Id="rId31" Type="http://schemas.openxmlformats.org/officeDocument/2006/relationships/hyperlink" Target="http://zhshw.nwsuaf.edu.cn/show.php?articleid=4344" TargetMode="External"/><Relationship Id="rId44" Type="http://schemas.openxmlformats.org/officeDocument/2006/relationships/hyperlink" Target="http://zhshw.nwsuaf.edu.cn/show.php?articleid=35" TargetMode="External"/><Relationship Id="rId52" Type="http://schemas.openxmlformats.org/officeDocument/2006/relationships/hyperlink" Target="http://zhshw.nwsuaf.edu.cn/show.php?articleid=68" TargetMode="External"/><Relationship Id="rId60" Type="http://schemas.openxmlformats.org/officeDocument/2006/relationships/hyperlink" Target="http://zhshw.nwsuaf.edu.cn/show.php?articleid=39" TargetMode="External"/><Relationship Id="rId4" Type="http://schemas.openxmlformats.org/officeDocument/2006/relationships/hyperlink" Target="http://zhshw.nwsuaf.edu.cn/show.php?articleid=92" TargetMode="External"/><Relationship Id="rId9" Type="http://schemas.openxmlformats.org/officeDocument/2006/relationships/hyperlink" Target="http://zhshw.nwsuaf.edu.cn/show.php?articleid=36" TargetMode="External"/><Relationship Id="rId14" Type="http://schemas.openxmlformats.org/officeDocument/2006/relationships/hyperlink" Target="http://zhshw.nwsuaf.edu.cn/show.php?articleid=59" TargetMode="External"/><Relationship Id="rId22" Type="http://schemas.openxmlformats.org/officeDocument/2006/relationships/hyperlink" Target="http://zhshw.nwsuaf.edu.cn/show.php?articleid=58" TargetMode="External"/><Relationship Id="rId27" Type="http://schemas.openxmlformats.org/officeDocument/2006/relationships/hyperlink" Target="http://zhshw.nwsuaf.edu.cn/show.php?articleid=84" TargetMode="External"/><Relationship Id="rId30" Type="http://schemas.openxmlformats.org/officeDocument/2006/relationships/hyperlink" Target="http://zhshw.nwsuaf.edu.cn/show.php?articleid=55" TargetMode="External"/><Relationship Id="rId35" Type="http://schemas.openxmlformats.org/officeDocument/2006/relationships/hyperlink" Target="http://zhshw.nwsuaf.edu.cn/show.php?articleid=705" TargetMode="External"/><Relationship Id="rId43" Type="http://schemas.openxmlformats.org/officeDocument/2006/relationships/hyperlink" Target="http://zhshw.nwsuaf.edu.cn/show.php?articleid=77" TargetMode="External"/><Relationship Id="rId48" Type="http://schemas.openxmlformats.org/officeDocument/2006/relationships/hyperlink" Target="http://zhshw.nwsuaf.edu.cn/show.php?articleid=4342" TargetMode="External"/><Relationship Id="rId56" Type="http://schemas.openxmlformats.org/officeDocument/2006/relationships/hyperlink" Target="http://zhshw.nwsuaf.edu.cn/show.php?articleid=70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://zhshw.nwsuaf.edu.cn/show.php?articleid=36" TargetMode="External"/><Relationship Id="rId51" Type="http://schemas.openxmlformats.org/officeDocument/2006/relationships/hyperlink" Target="http://zhshw.nwsuaf.edu.cn/show.php?articleid=5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zhshw.nwsuaf.edu.cn/show.php?articleid=57" TargetMode="External"/><Relationship Id="rId17" Type="http://schemas.openxmlformats.org/officeDocument/2006/relationships/hyperlink" Target="http://zhshw.nwsuaf.edu.cn/show.php?articleid=89" TargetMode="External"/><Relationship Id="rId25" Type="http://schemas.openxmlformats.org/officeDocument/2006/relationships/hyperlink" Target="http://zhshw.nwsuaf.edu.cn/show.php?articleid=85" TargetMode="External"/><Relationship Id="rId33" Type="http://schemas.openxmlformats.org/officeDocument/2006/relationships/hyperlink" Target="http://zhshw.nwsuaf.edu.cn/show.php?articleid=46" TargetMode="External"/><Relationship Id="rId38" Type="http://schemas.openxmlformats.org/officeDocument/2006/relationships/hyperlink" Target="http://zhshw.nwsuaf.edu.cn/show.php?articleid=45" TargetMode="External"/><Relationship Id="rId46" Type="http://schemas.openxmlformats.org/officeDocument/2006/relationships/hyperlink" Target="http://zhshw.nwsuaf.edu.cn/show.php?articleid=80" TargetMode="External"/><Relationship Id="rId59" Type="http://schemas.openxmlformats.org/officeDocument/2006/relationships/hyperlink" Target="http://zhshw.nwsuaf.edu.cn/show.php?articleid=6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759</Words>
  <Characters>4330</Characters>
  <Application>Microsoft Office Word</Application>
  <DocSecurity>0</DocSecurity>
  <Lines>36</Lines>
  <Paragraphs>10</Paragraphs>
  <ScaleCrop>false</ScaleCrop>
  <Company>微软中国</Company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郭天秀</dc:creator>
  <cp:lastModifiedBy>郭天秀</cp:lastModifiedBy>
  <cp:revision>1</cp:revision>
  <dcterms:created xsi:type="dcterms:W3CDTF">2015-10-27T03:13:00Z</dcterms:created>
  <dcterms:modified xsi:type="dcterms:W3CDTF">2015-10-27T03:14:00Z</dcterms:modified>
</cp:coreProperties>
</file>