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C0" w:rsidRPr="00595EDF" w:rsidRDefault="00E951C0" w:rsidP="00E951C0">
      <w:pPr>
        <w:widowControl/>
        <w:jc w:val="left"/>
        <w:rPr>
          <w:rFonts w:ascii="宋体" w:hAnsi="宋体"/>
          <w:b/>
          <w:sz w:val="24"/>
          <w:szCs w:val="24"/>
        </w:rPr>
      </w:pPr>
      <w:r w:rsidRPr="00595EDF">
        <w:rPr>
          <w:rFonts w:ascii="宋体" w:hAnsi="宋体" w:hint="eastAsia"/>
          <w:b/>
          <w:sz w:val="24"/>
          <w:szCs w:val="24"/>
        </w:rPr>
        <w:t>附件1：</w:t>
      </w:r>
    </w:p>
    <w:p w:rsidR="00E951C0" w:rsidRPr="00595EDF" w:rsidRDefault="00E951C0" w:rsidP="00E951C0">
      <w:pPr>
        <w:spacing w:beforeLines="100" w:afterLines="50"/>
        <w:jc w:val="center"/>
        <w:rPr>
          <w:rFonts w:ascii="黑体" w:eastAsia="黑体" w:hAnsi="黑体"/>
          <w:sz w:val="30"/>
          <w:szCs w:val="30"/>
        </w:rPr>
      </w:pPr>
      <w:r w:rsidRPr="00595EDF">
        <w:rPr>
          <w:rFonts w:ascii="黑体" w:eastAsia="黑体" w:hAnsi="黑体" w:hint="eastAsia"/>
          <w:sz w:val="30"/>
          <w:szCs w:val="30"/>
        </w:rPr>
        <w:t>西北农林科技大学201</w:t>
      </w:r>
      <w:r w:rsidRPr="00595EDF">
        <w:rPr>
          <w:rFonts w:ascii="黑体" w:eastAsia="黑体" w:hAnsi="黑体"/>
          <w:sz w:val="30"/>
          <w:szCs w:val="30"/>
        </w:rPr>
        <w:t>6</w:t>
      </w:r>
      <w:r w:rsidRPr="00595EDF">
        <w:rPr>
          <w:rFonts w:ascii="黑体" w:eastAsia="黑体" w:hAnsi="黑体" w:hint="eastAsia"/>
          <w:sz w:val="30"/>
          <w:szCs w:val="30"/>
        </w:rPr>
        <w:t>年自主招生专业(类)目录</w:t>
      </w:r>
    </w:p>
    <w:tbl>
      <w:tblPr>
        <w:tblStyle w:val="a5"/>
        <w:tblW w:w="5225" w:type="pct"/>
        <w:tblLook w:val="04A0"/>
      </w:tblPr>
      <w:tblGrid>
        <w:gridCol w:w="638"/>
        <w:gridCol w:w="3471"/>
        <w:gridCol w:w="4796"/>
      </w:tblGrid>
      <w:tr w:rsidR="00E951C0" w:rsidRPr="00595EDF" w:rsidTr="006E4BD6">
        <w:trPr>
          <w:trHeight w:val="525"/>
        </w:trPr>
        <w:tc>
          <w:tcPr>
            <w:tcW w:w="0" w:type="auto"/>
            <w:noWrap/>
            <w:hideMark/>
          </w:tcPr>
          <w:p w:rsidR="00E951C0" w:rsidRPr="00595EDF" w:rsidRDefault="00E951C0" w:rsidP="006E4BD6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noWrap/>
            <w:hideMark/>
          </w:tcPr>
          <w:p w:rsidR="00E951C0" w:rsidRPr="00595EDF" w:rsidRDefault="00E951C0" w:rsidP="006E4BD6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专业（类）名称</w:t>
            </w:r>
          </w:p>
        </w:tc>
        <w:tc>
          <w:tcPr>
            <w:tcW w:w="0" w:type="auto"/>
            <w:noWrap/>
            <w:hideMark/>
          </w:tcPr>
          <w:p w:rsidR="00E951C0" w:rsidRPr="00595EDF" w:rsidRDefault="00E951C0" w:rsidP="006E4BD6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E951C0" w:rsidRPr="00595EDF" w:rsidTr="006E4BD6">
        <w:trPr>
          <w:trHeight w:val="1052"/>
        </w:trPr>
        <w:tc>
          <w:tcPr>
            <w:tcW w:w="0" w:type="auto"/>
            <w:noWrap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农学（农学、植物科学与技术、种子科学与工程）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国家级特色专业、省级特色专业、陕西省名牌专业、卓越农林人才教育培养计划专业</w:t>
            </w:r>
          </w:p>
        </w:tc>
      </w:tr>
      <w:tr w:rsidR="00E951C0" w:rsidRPr="00595EDF" w:rsidTr="006E4BD6">
        <w:trPr>
          <w:trHeight w:val="1052"/>
        </w:trPr>
        <w:tc>
          <w:tcPr>
            <w:tcW w:w="0" w:type="auto"/>
            <w:noWrap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植物保护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国家级特色专业、省级特色专业、陕西省名牌专业、卓越农林人才教育培养计划专业</w:t>
            </w:r>
          </w:p>
        </w:tc>
      </w:tr>
      <w:tr w:rsidR="00E951C0" w:rsidRPr="00595EDF" w:rsidTr="006E4BD6">
        <w:trPr>
          <w:trHeight w:val="1052"/>
        </w:trPr>
        <w:tc>
          <w:tcPr>
            <w:tcW w:w="0" w:type="auto"/>
            <w:noWrap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园艺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国家级特色专业、省级特色专业、陕西省名牌专业</w:t>
            </w:r>
          </w:p>
        </w:tc>
      </w:tr>
      <w:tr w:rsidR="00E951C0" w:rsidRPr="00595EDF" w:rsidTr="006E4BD6">
        <w:trPr>
          <w:trHeight w:val="525"/>
        </w:trPr>
        <w:tc>
          <w:tcPr>
            <w:tcW w:w="0" w:type="auto"/>
            <w:noWrap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设施农业科学与工程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卓越农林人才教育培养计划专业</w:t>
            </w:r>
          </w:p>
        </w:tc>
      </w:tr>
      <w:tr w:rsidR="00E951C0" w:rsidRPr="00595EDF" w:rsidTr="006E4BD6">
        <w:trPr>
          <w:trHeight w:val="1052"/>
        </w:trPr>
        <w:tc>
          <w:tcPr>
            <w:tcW w:w="0" w:type="auto"/>
            <w:noWrap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动物科学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国家级特色专业、省级特色专业、陕西省名牌专业、卓越农林人才教育培养计划专业</w:t>
            </w:r>
          </w:p>
        </w:tc>
      </w:tr>
      <w:tr w:rsidR="00E951C0" w:rsidRPr="00595EDF" w:rsidTr="006E4BD6">
        <w:trPr>
          <w:trHeight w:val="1052"/>
        </w:trPr>
        <w:tc>
          <w:tcPr>
            <w:tcW w:w="0" w:type="auto"/>
            <w:noWrap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动物医学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国家级特色专业、陕西省名牌专业、卓越农林人才教育培养计划专业</w:t>
            </w:r>
          </w:p>
        </w:tc>
      </w:tr>
      <w:tr w:rsidR="00E951C0" w:rsidRPr="00595EDF" w:rsidTr="006E4BD6">
        <w:trPr>
          <w:trHeight w:val="1071"/>
        </w:trPr>
        <w:tc>
          <w:tcPr>
            <w:tcW w:w="0" w:type="auto"/>
            <w:noWrap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林学类（林学、森林保护）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国家级特色专业、省级特色专业、陕西省名牌专业、卓越农林人才教育培养计划专业</w:t>
            </w:r>
          </w:p>
        </w:tc>
      </w:tr>
      <w:tr w:rsidR="00E951C0" w:rsidRPr="00595EDF" w:rsidTr="006E4BD6">
        <w:trPr>
          <w:trHeight w:val="506"/>
        </w:trPr>
        <w:tc>
          <w:tcPr>
            <w:tcW w:w="0" w:type="auto"/>
            <w:noWrap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园林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省级特色专业</w:t>
            </w:r>
          </w:p>
        </w:tc>
      </w:tr>
      <w:tr w:rsidR="00E951C0" w:rsidRPr="00595EDF" w:rsidTr="006E4BD6">
        <w:trPr>
          <w:trHeight w:val="1071"/>
        </w:trPr>
        <w:tc>
          <w:tcPr>
            <w:tcW w:w="0" w:type="auto"/>
            <w:noWrap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水土保持与荒漠化防治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国家级特色专业、省级特色专业、陕西省名牌专业</w:t>
            </w:r>
          </w:p>
        </w:tc>
      </w:tr>
      <w:tr w:rsidR="00E951C0" w:rsidRPr="00595EDF" w:rsidTr="006E4BD6">
        <w:trPr>
          <w:trHeight w:val="1052"/>
        </w:trPr>
        <w:tc>
          <w:tcPr>
            <w:tcW w:w="0" w:type="auto"/>
            <w:noWrap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1</w:t>
            </w:r>
            <w:r w:rsidRPr="00595EDF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生物科学类（生物技术、生物工程、生物科学）</w:t>
            </w:r>
          </w:p>
        </w:tc>
        <w:tc>
          <w:tcPr>
            <w:tcW w:w="0" w:type="auto"/>
            <w:vAlign w:val="center"/>
            <w:hideMark/>
          </w:tcPr>
          <w:p w:rsidR="00E951C0" w:rsidRPr="00595EDF" w:rsidRDefault="00E951C0" w:rsidP="006E4BD6">
            <w:pPr>
              <w:widowControl/>
              <w:spacing w:line="440" w:lineRule="exac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595EDF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国家级特色专业、陕西省名牌专业</w:t>
            </w:r>
          </w:p>
        </w:tc>
      </w:tr>
    </w:tbl>
    <w:p w:rsidR="00E951C0" w:rsidRPr="00595EDF" w:rsidRDefault="00E951C0" w:rsidP="00E951C0">
      <w:pPr>
        <w:rPr>
          <w:rFonts w:ascii="仿宋" w:eastAsia="仿宋" w:hAnsi="仿宋"/>
          <w:sz w:val="30"/>
          <w:szCs w:val="30"/>
        </w:rPr>
      </w:pPr>
    </w:p>
    <w:p w:rsidR="00E951C0" w:rsidRPr="00595EDF" w:rsidRDefault="00E951C0" w:rsidP="00E951C0">
      <w:pPr>
        <w:rPr>
          <w:rFonts w:ascii="仿宋" w:eastAsia="仿宋" w:hAnsi="仿宋"/>
          <w:sz w:val="30"/>
          <w:szCs w:val="30"/>
        </w:rPr>
      </w:pPr>
    </w:p>
    <w:p w:rsidR="00E951C0" w:rsidRPr="00595EDF" w:rsidRDefault="00E951C0" w:rsidP="00E951C0">
      <w:pPr>
        <w:rPr>
          <w:rFonts w:ascii="仿宋" w:eastAsia="仿宋" w:hAnsi="仿宋"/>
          <w:sz w:val="30"/>
          <w:szCs w:val="30"/>
        </w:rPr>
      </w:pPr>
    </w:p>
    <w:p w:rsidR="00E951C0" w:rsidRDefault="00E951C0" w:rsidP="00E951C0">
      <w:pPr>
        <w:widowControl/>
        <w:jc w:val="left"/>
        <w:rPr>
          <w:rFonts w:ascii="宋体" w:hAnsi="宋体"/>
          <w:b/>
          <w:sz w:val="24"/>
          <w:szCs w:val="24"/>
        </w:rPr>
      </w:pPr>
    </w:p>
    <w:sectPr w:rsidR="00E95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AF" w:rsidRDefault="00B003AF" w:rsidP="00E951C0">
      <w:r>
        <w:separator/>
      </w:r>
    </w:p>
  </w:endnote>
  <w:endnote w:type="continuationSeparator" w:id="1">
    <w:p w:rsidR="00B003AF" w:rsidRDefault="00B003AF" w:rsidP="00E9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AF" w:rsidRDefault="00B003AF" w:rsidP="00E951C0">
      <w:r>
        <w:separator/>
      </w:r>
    </w:p>
  </w:footnote>
  <w:footnote w:type="continuationSeparator" w:id="1">
    <w:p w:rsidR="00B003AF" w:rsidRDefault="00B003AF" w:rsidP="00E95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1C0"/>
    <w:rsid w:val="00B003AF"/>
    <w:rsid w:val="00E9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1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1C0"/>
    <w:rPr>
      <w:sz w:val="18"/>
      <w:szCs w:val="18"/>
    </w:rPr>
  </w:style>
  <w:style w:type="table" w:styleId="a5">
    <w:name w:val="Table Grid"/>
    <w:basedOn w:val="a1"/>
    <w:uiPriority w:val="59"/>
    <w:rsid w:val="00E95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MS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鲁铁汉</dc:creator>
  <cp:keywords/>
  <dc:description/>
  <cp:lastModifiedBy>鲁铁汉</cp:lastModifiedBy>
  <cp:revision>2</cp:revision>
  <dcterms:created xsi:type="dcterms:W3CDTF">2016-03-14T08:45:00Z</dcterms:created>
  <dcterms:modified xsi:type="dcterms:W3CDTF">2016-03-14T08:45:00Z</dcterms:modified>
</cp:coreProperties>
</file>